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FF0000"/>
        </w:rPr>
      </w:pPr>
      <w:r>
        <w:rPr>
          <w:rFonts w:cs="Helvetica" w:ascii="Helvetica" w:hAnsi="Helvetica"/>
          <w:color w:val="FF0000"/>
        </w:rPr>
        <w:t>Meno a priezvisko zákazníka :</w:t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FF0000"/>
        </w:rPr>
      </w:pPr>
      <w:r>
        <w:rPr>
          <w:rFonts w:cs="Helvetica" w:ascii="Helvetica" w:hAnsi="Helvetica"/>
          <w:color w:val="FF0000"/>
        </w:rPr>
        <w:t xml:space="preserve">Adresa inštalácie (číslo listu vlastníctva, súpisné číslo aj parcelné číslo) : </w:t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FF0000"/>
        </w:rPr>
      </w:pPr>
      <w:r>
        <w:rPr>
          <w:rFonts w:cs="Helvetica" w:ascii="Helvetica" w:hAnsi="Helvetica"/>
          <w:color w:val="FF0000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color w:val="FF0000"/>
        </w:rPr>
      </w:pPr>
      <w:r>
        <w:rPr>
          <w:rFonts w:cs="Helvetica" w:ascii="Helvetica" w:hAnsi="Helvetica"/>
          <w:color w:val="FF0000"/>
        </w:rPr>
        <w:t xml:space="preserve">Tel..číslo: </w:t>
      </w:r>
    </w:p>
    <w:tbl>
      <w:tblPr>
        <w:tblStyle w:val="Mriekatabuky"/>
        <w:tblW w:w="102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1"/>
        <w:gridCol w:w="2619"/>
        <w:gridCol w:w="1135"/>
      </w:tblGrid>
      <w:tr>
        <w:trPr/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Hlavný istič v elektromerovom rozvádzači 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Veľkosť v Ampéroch :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            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A</w:t>
            </w:r>
          </w:p>
        </w:tc>
      </w:tr>
      <w:tr>
        <w:trPr/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Hlavný istič v hlavnom rozvádzači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Veľkosť v Ampéroch 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            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A</w:t>
            </w:r>
          </w:p>
        </w:tc>
      </w:tr>
      <w:tr>
        <w:trPr/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Dĺžka vedenia od miesta kde bude umiestnený náš rozvádzač R-HRM po miesto hlavného rozvádzača resp. po miesto kde sa budeme pripájať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Dĺžka v metroch: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           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m</w:t>
            </w:r>
          </w:p>
        </w:tc>
      </w:tr>
      <w:tr>
        <w:trPr/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Výška budovy, na ktorú budeme inštalovať FV PANELY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Dĺžka v metroch: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           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m</w:t>
            </w:r>
          </w:p>
        </w:tc>
      </w:tr>
      <w:tr>
        <w:trPr/>
        <w:tc>
          <w:tcPr>
            <w:tcW w:w="652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Záujem o batériu: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  <w:sz w:val="20"/>
                <w:szCs w:val="20"/>
                <w:lang w:val="sk-SK" w:eastAsia="en-US" w:bidi="ar-SA"/>
              </w:rPr>
              <w:t>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Nie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</w:t>
            </w:r>
            <w:r>
              <w:rPr>
                <w:rFonts w:eastAsia="Symbol" w:cs="Symbol" w:ascii="Symbol" w:hAnsi="Symbol"/>
                <w:kern w:val="0"/>
                <w:sz w:val="20"/>
                <w:szCs w:val="20"/>
                <w:lang w:val="sk-SK" w:eastAsia="en-US" w:bidi="ar-SA"/>
              </w:rPr>
              <w:t>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 </w:t>
            </w: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Áno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10275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Poznámky k inštalácii: </w:t>
            </w:r>
          </w:p>
        </w:tc>
      </w:tr>
      <w:tr>
        <w:trPr/>
        <w:tc>
          <w:tcPr>
            <w:tcW w:w="10275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Helvetica" w:hAnsi="Helvetica" w:cs="Helvetica"/>
          <w:b/>
          <w:b/>
          <w:bCs/>
          <w:color w:val="FF0000"/>
          <w:sz w:val="20"/>
          <w:szCs w:val="20"/>
        </w:rPr>
      </w:pPr>
      <w:r>
        <w:rPr>
          <w:rFonts w:cs="Helvetica" w:ascii="Helvetica" w:hAnsi="Helvetica"/>
          <w:b/>
          <w:bCs/>
          <w:color w:val="FF0000"/>
          <w:sz w:val="20"/>
          <w:szCs w:val="20"/>
        </w:rPr>
        <w:t>Strecha – Zaškrtnite súhlasiace</w:t>
      </w:r>
    </w:p>
    <w:p>
      <w:pPr>
        <w:pStyle w:val="Normal"/>
        <w:spacing w:lineRule="auto" w:line="360" w:before="0" w:after="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2ADFDC11">
                <wp:simplePos x="0" y="0"/>
                <wp:positionH relativeFrom="margin">
                  <wp:posOffset>3733800</wp:posOffset>
                </wp:positionH>
                <wp:positionV relativeFrom="paragraph">
                  <wp:posOffset>13335</wp:posOffset>
                </wp:positionV>
                <wp:extent cx="2277110" cy="2172335"/>
                <wp:effectExtent l="0" t="0" r="28575" b="19050"/>
                <wp:wrapSquare wrapText="bothSides"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40" cy="21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rPr>
                                <w:b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Orientácia FV systému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ListParagraph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Šikmá strecha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Juh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Východ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Západ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Rovná strecha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Juh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Východ-západ</w:t>
                            </w:r>
                          </w:p>
                          <w:p>
                            <w:pPr>
                              <w:pStyle w:val="ListParagraph"/>
                              <w:spacing w:before="0" w:after="200"/>
                              <w:ind w:left="720" w:hanging="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294pt;margin-top:1.05pt;width:179.2pt;height:170.95pt;mso-wrap-style:square;v-text-anchor:top;mso-position-horizontal-relative:margin" wp14:anchorId="2ADFDC1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ListParagraph"/>
                        <w:rPr>
                          <w:b/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Orientácia FV systému</w:t>
                      </w:r>
                    </w:p>
                    <w:p>
                      <w:pPr>
                        <w:pStyle w:val="ListParagraph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ListParagraph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Šikmá strecha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Juh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Východ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Západ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Rovná strecha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Juh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Východ-západ</w:t>
                      </w:r>
                    </w:p>
                    <w:p>
                      <w:pPr>
                        <w:pStyle w:val="ListParagraph"/>
                        <w:spacing w:before="0" w:after="200"/>
                        <w:ind w:left="720" w:hanging="0"/>
                        <w:contextualSpacing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6" wp14:anchorId="4D076C0A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200910" cy="2143760"/>
                <wp:effectExtent l="0" t="0" r="28575" b="28575"/>
                <wp:wrapSquare wrapText="bothSides"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320" cy="21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ind w:left="720" w:hanging="360"/>
                              <w:rPr>
                                <w:b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Typ strešnej krytiny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Škridla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Asfaltový šindel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Falcový plech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Trapézový plech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Škridloplech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Fatrafol (lepenka)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Štrk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contextualSpacing/>
                              <w:rPr/>
                            </w:pPr>
                            <w:r>
                              <w:rPr/>
                              <w:t>Iné 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42.75pt;margin-top:1.05pt;width:173.2pt;height:168.7pt;mso-wrap-style:square;v-text-anchor:top;mso-position-horizontal-relative:margin" wp14:anchorId="4D076C0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ind w:left="720" w:hanging="360"/>
                        <w:rPr>
                          <w:b/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FF0000"/>
                        </w:rPr>
                        <w:t>Typ strešnej krytiny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Škridla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Asfaltový šindel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Falcový plech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Trapézový plech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Škridloplech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Fatrafol (lepenka)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Štrk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contextualSpacing/>
                        <w:rPr/>
                      </w:pPr>
                      <w:r>
                        <w:rPr/>
                        <w:t>Iné 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jc w:val="center"/>
        <w:rPr>
          <w:rFonts w:ascii="Helvetica" w:hAnsi="Helvetica" w:cs="Helvetica"/>
          <w:sz w:val="20"/>
          <w:szCs w:val="20"/>
        </w:rPr>
      </w:pPr>
      <w:r>
        <w:rPr/>
        <w:drawing>
          <wp:inline distT="0" distB="0" distL="0" distR="0">
            <wp:extent cx="4444365" cy="2238375"/>
            <wp:effectExtent l="0" t="0" r="0" b="0"/>
            <wp:docPr id="5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150" w:leader="none"/>
        </w:tabs>
        <w:jc w:val="center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tbl>
      <w:tblPr>
        <w:tblStyle w:val="Mriekatabuky"/>
        <w:tblpPr w:vertAnchor="text" w:horzAnchor="margin" w:tblpXSpec="center" w:leftFromText="141" w:rightFromText="141" w:tblpY="884"/>
        <w:tblW w:w="75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3"/>
        <w:gridCol w:w="779"/>
      </w:tblGrid>
      <w:tr>
        <w:trPr>
          <w:trHeight w:val="851" w:hRule="atLeast"/>
        </w:trPr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>
              <w:rPr>
                <w:rFonts w:cs="Helvetica" w:ascii="Helvetica" w:hAnsi="Helvetica"/>
                <w:color w:val="FF0000"/>
                <w:kern w:val="0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color w:val="FF0000"/>
                <w:kern w:val="0"/>
                <w:sz w:val="20"/>
                <w:szCs w:val="20"/>
                <w:lang w:val="sk-SK" w:eastAsia="en-US" w:bidi="ar-SA"/>
              </w:rPr>
              <w:t>POVINNÉ FOTOGRAFIE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b/>
                <w:b/>
                <w:bCs/>
                <w:sz w:val="20"/>
                <w:szCs w:val="20"/>
              </w:rPr>
            </w:pPr>
            <w:r>
              <w:rPr>
                <w:rFonts w:cs="Segoe UI Symbol" w:ascii="Segoe UI Symbol" w:hAnsi="Segoe UI Symbol"/>
                <w:b/>
                <w:bCs/>
                <w:color w:val="FF0000"/>
                <w:kern w:val="0"/>
                <w:sz w:val="32"/>
                <w:szCs w:val="32"/>
                <w:lang w:val="sk-SK" w:eastAsia="en-US" w:bidi="ar-SA"/>
              </w:rPr>
              <w:t xml:space="preserve">  ✓</w:t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Fotky strechy z viac strán (viac fotiek)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Fotky podkrovia (strop)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Fotka miesta kde bude umiestnený menič + rozvádzač 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Fotka rozvádzača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 xml:space="preserve">Fotka rozvádzača (elektromerové)  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67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  <w:t>Ostatná fotodokumentácia</w:t>
            </w:r>
          </w:p>
        </w:tc>
        <w:tc>
          <w:tcPr>
            <w:tcW w:w="7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 w:ascii="Helvetica" w:hAnsi="Helvetica"/>
                <w:kern w:val="0"/>
                <w:sz w:val="20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Helvetica" w:hAnsi="Helvetica" w:cs="Helvetica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center"/>
      <w:rPr/>
    </w:pPr>
    <w:r>
      <w:rPr/>
      <w:drawing>
        <wp:inline distT="0" distB="0" distL="0" distR="0">
          <wp:extent cx="3738245" cy="840105"/>
          <wp:effectExtent l="0" t="0" r="0" b="0"/>
          <wp:docPr id="6" name="Obrázok 4" descr="C:\Users\zenko\Desktop\EMPIRIA\empi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4" descr="C:\Users\zenko\Desktop\EMPIRIA\empir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824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37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c7378"/>
    <w:rPr>
      <w:color w:val="808080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5c7378"/>
    <w:rPr>
      <w:rFonts w:ascii="Calibri" w:hAnsi="Calibri" w:eastAsia="Calibri" w:cs="Times New Roman"/>
    </w:rPr>
  </w:style>
  <w:style w:type="character" w:styleId="PtaChar" w:customStyle="1">
    <w:name w:val="Päta Char"/>
    <w:basedOn w:val="DefaultParagraphFont"/>
    <w:link w:val="Pta"/>
    <w:uiPriority w:val="99"/>
    <w:qFormat/>
    <w:rsid w:val="005c7378"/>
    <w:rPr>
      <w:rFonts w:ascii="Calibri" w:hAnsi="Calibri" w:eastAsia="Calibri"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5c73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5c73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b6637"/>
    <w:pPr>
      <w:spacing w:before="0" w:after="200"/>
      <w:ind w:lef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2232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LibreOffice/7.0.6.2$Windows_X86_64 LibreOffice_project/144abb84a525d8e30c9dbbefa69cbbf2d8d4ae3b</Application>
  <AppVersion>15.0000</AppVersion>
  <Pages>2</Pages>
  <Words>156</Words>
  <Characters>847</Characters>
  <CharactersWithSpaces>1017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2022-10-26T07:45:00Z</dcterms:created>
  <dc:creator>Solar offfice Oskar</dc:creator>
  <dc:description/>
  <dc:language>sk-SK</dc:language>
  <cp:lastModifiedBy/>
  <cp:lastPrinted>2022-11-02T11:09:00Z</cp:lastPrinted>
  <dcterms:modified xsi:type="dcterms:W3CDTF">2022-11-24T07:09:06Z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